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374D5" w14:textId="2892869A" w:rsidR="004463A1" w:rsidRPr="00867920" w:rsidRDefault="004463A1" w:rsidP="00275C54">
      <w:pPr>
        <w:rPr>
          <w:rFonts w:ascii="Arial" w:hAnsi="Arial" w:cs="Arial"/>
          <w:b/>
          <w:bCs/>
          <w:sz w:val="28"/>
          <w:szCs w:val="28"/>
          <w:lang w:val="hu-HU"/>
        </w:rPr>
      </w:pPr>
      <w:r w:rsidRPr="00867920">
        <w:rPr>
          <w:rFonts w:ascii="Arial" w:hAnsi="Arial" w:cs="Arial"/>
          <w:b/>
          <w:bCs/>
          <w:sz w:val="28"/>
          <w:szCs w:val="28"/>
          <w:lang w:val="hu-HU"/>
        </w:rPr>
        <w:t>AZ ISKOLA ÖLTÖZKÖDÉSI SZABÁLYA</w:t>
      </w:r>
    </w:p>
    <w:p w14:paraId="6EFAACFA" w14:textId="291CC7A3" w:rsidR="00275C54" w:rsidRPr="00867920" w:rsidRDefault="00275C54" w:rsidP="00275C54">
      <w:pPr>
        <w:rPr>
          <w:rFonts w:ascii="Arial" w:hAnsi="Arial" w:cs="Arial"/>
          <w:sz w:val="24"/>
          <w:szCs w:val="24"/>
          <w:lang w:val="hu-HU"/>
        </w:rPr>
      </w:pPr>
      <w:r w:rsidRPr="00867920">
        <w:rPr>
          <w:rFonts w:ascii="Arial" w:hAnsi="Arial" w:cs="Arial"/>
          <w:sz w:val="24"/>
          <w:szCs w:val="24"/>
          <w:lang w:val="hu-HU"/>
        </w:rPr>
        <w:t>A tanulók és az iskola dolgozói a mindennapi ruhájukban jönnek az iskolába.</w:t>
      </w:r>
    </w:p>
    <w:p w14:paraId="21CAF02D" w14:textId="77777777" w:rsidR="00275C54" w:rsidRPr="00867920" w:rsidRDefault="00275C54" w:rsidP="00275C54">
      <w:pPr>
        <w:rPr>
          <w:rFonts w:ascii="Arial" w:hAnsi="Arial" w:cs="Arial"/>
          <w:sz w:val="24"/>
          <w:szCs w:val="24"/>
          <w:lang w:val="hu-HU"/>
        </w:rPr>
      </w:pPr>
      <w:r w:rsidRPr="00867920">
        <w:rPr>
          <w:rFonts w:ascii="Arial" w:hAnsi="Arial" w:cs="Arial"/>
          <w:sz w:val="24"/>
          <w:szCs w:val="24"/>
          <w:lang w:val="hu-HU"/>
        </w:rPr>
        <w:t>Az iskola dolgozói megjelenésükkel és viselkedésükkel közvetlenül befolyásolják az iskola jóhírét. A megfelelő öltözködésükkel példát mutatnak a tanulóknak.</w:t>
      </w:r>
    </w:p>
    <w:p w14:paraId="016CC3D8" w14:textId="77777777" w:rsidR="00275C54" w:rsidRPr="00867920" w:rsidRDefault="00275C54" w:rsidP="00275C54">
      <w:pPr>
        <w:rPr>
          <w:rFonts w:ascii="Arial" w:hAnsi="Arial" w:cs="Arial"/>
          <w:sz w:val="24"/>
          <w:szCs w:val="24"/>
          <w:lang w:val="hu-HU"/>
        </w:rPr>
      </w:pPr>
      <w:r w:rsidRPr="00867920">
        <w:rPr>
          <w:rFonts w:ascii="Arial" w:hAnsi="Arial" w:cs="Arial"/>
          <w:sz w:val="24"/>
          <w:szCs w:val="24"/>
          <w:lang w:val="hu-HU"/>
        </w:rPr>
        <w:t>A tanároknak és a tanulóknak kötelességük, ahogyan a többi dolgozónak is, hogy megfelelő öltözékben jelenjen meg az iskolában.</w:t>
      </w:r>
    </w:p>
    <w:p w14:paraId="13E52CE8" w14:textId="77777777" w:rsidR="00275C54" w:rsidRPr="00867920" w:rsidRDefault="00275C54" w:rsidP="00275C54">
      <w:pPr>
        <w:rPr>
          <w:rFonts w:ascii="Arial" w:hAnsi="Arial" w:cs="Arial"/>
          <w:sz w:val="24"/>
          <w:szCs w:val="24"/>
          <w:lang w:val="hu-HU"/>
        </w:rPr>
      </w:pPr>
      <w:r w:rsidRPr="00867920">
        <w:rPr>
          <w:rFonts w:ascii="Arial" w:hAnsi="Arial" w:cs="Arial"/>
          <w:sz w:val="24"/>
          <w:szCs w:val="24"/>
          <w:lang w:val="hu-HU"/>
        </w:rPr>
        <w:t>A nem megfelelő ruházat közé soroljuk az alábbiakat:</w:t>
      </w:r>
    </w:p>
    <w:p w14:paraId="59F8843D" w14:textId="77777777" w:rsidR="00275C54" w:rsidRPr="00867920" w:rsidRDefault="00275C54" w:rsidP="00275C54">
      <w:pPr>
        <w:rPr>
          <w:rFonts w:ascii="Arial" w:hAnsi="Arial" w:cs="Arial"/>
          <w:sz w:val="24"/>
          <w:szCs w:val="24"/>
          <w:lang w:val="hu-HU"/>
        </w:rPr>
      </w:pPr>
      <w:r w:rsidRPr="00867920">
        <w:rPr>
          <w:rFonts w:ascii="Arial" w:hAnsi="Arial" w:cs="Arial"/>
          <w:sz w:val="24"/>
          <w:szCs w:val="24"/>
          <w:lang w:val="hu-HU"/>
        </w:rPr>
        <w:t>pántos blúz</w:t>
      </w:r>
      <w:r w:rsidRPr="00867920">
        <w:rPr>
          <w:rFonts w:ascii="Arial" w:hAnsi="Arial" w:cs="Arial"/>
          <w:sz w:val="24"/>
          <w:szCs w:val="24"/>
          <w:lang w:val="sr-Cyrl-RS"/>
        </w:rPr>
        <w:t>;</w:t>
      </w:r>
      <w:r w:rsidRPr="00867920">
        <w:rPr>
          <w:rFonts w:ascii="Arial" w:hAnsi="Arial" w:cs="Arial"/>
          <w:sz w:val="24"/>
          <w:szCs w:val="24"/>
          <w:lang w:val="hu-HU"/>
        </w:rPr>
        <w:t xml:space="preserve"> ujjatlan póló, legfeljebb olyan esetben, ha inggel, kardigánnal vagy pulóverrel eltakart</w:t>
      </w:r>
      <w:r w:rsidRPr="00867920">
        <w:rPr>
          <w:rFonts w:ascii="Arial" w:hAnsi="Arial" w:cs="Arial"/>
          <w:sz w:val="24"/>
          <w:szCs w:val="24"/>
          <w:lang w:val="sr-Cyrl-RS"/>
        </w:rPr>
        <w:t>;</w:t>
      </w:r>
      <w:r w:rsidRPr="00867920">
        <w:rPr>
          <w:rFonts w:ascii="Arial" w:hAnsi="Arial" w:cs="Arial"/>
          <w:sz w:val="24"/>
          <w:szCs w:val="24"/>
          <w:lang w:val="hu-HU"/>
        </w:rPr>
        <w:t xml:space="preserve"> kivágott póló, mély dekoltázzsal</w:t>
      </w:r>
      <w:r w:rsidRPr="00867920">
        <w:rPr>
          <w:rFonts w:ascii="Arial" w:hAnsi="Arial" w:cs="Arial"/>
          <w:sz w:val="24"/>
          <w:szCs w:val="24"/>
          <w:lang w:val="sr-Cyrl-RS"/>
        </w:rPr>
        <w:t>;</w:t>
      </w:r>
      <w:r w:rsidRPr="00867920">
        <w:rPr>
          <w:rFonts w:ascii="Arial" w:hAnsi="Arial" w:cs="Arial"/>
          <w:sz w:val="24"/>
          <w:szCs w:val="24"/>
          <w:lang w:val="hu-HU"/>
        </w:rPr>
        <w:t xml:space="preserve"> póló, amely nem fedi el a hasat és a hátat</w:t>
      </w:r>
      <w:r w:rsidRPr="00867920">
        <w:rPr>
          <w:rFonts w:ascii="Arial" w:hAnsi="Arial" w:cs="Arial"/>
          <w:sz w:val="24"/>
          <w:szCs w:val="24"/>
          <w:lang w:val="sr-Cyrl-RS"/>
        </w:rPr>
        <w:t>;</w:t>
      </w:r>
      <w:r w:rsidRPr="00867920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867920">
        <w:rPr>
          <w:rFonts w:ascii="Arial" w:hAnsi="Arial" w:cs="Arial"/>
          <w:sz w:val="24"/>
          <w:szCs w:val="24"/>
          <w:lang w:val="hu-HU"/>
        </w:rPr>
        <w:t>sorc</w:t>
      </w:r>
      <w:proofErr w:type="spellEnd"/>
      <w:r w:rsidRPr="00867920">
        <w:rPr>
          <w:rFonts w:ascii="Arial" w:hAnsi="Arial" w:cs="Arial"/>
          <w:sz w:val="24"/>
          <w:szCs w:val="24"/>
          <w:lang w:val="hu-HU"/>
        </w:rPr>
        <w:t xml:space="preserve"> vagy rövidnadrág (bokszer)</w:t>
      </w:r>
      <w:r w:rsidRPr="00867920">
        <w:rPr>
          <w:rFonts w:ascii="Arial" w:hAnsi="Arial" w:cs="Arial"/>
          <w:sz w:val="24"/>
          <w:szCs w:val="24"/>
          <w:lang w:val="sr-Cyrl-RS"/>
        </w:rPr>
        <w:t>;</w:t>
      </w:r>
      <w:r w:rsidRPr="00867920">
        <w:rPr>
          <w:rFonts w:ascii="Arial" w:hAnsi="Arial" w:cs="Arial"/>
          <w:sz w:val="24"/>
          <w:szCs w:val="24"/>
          <w:lang w:val="hu-HU"/>
        </w:rPr>
        <w:t xml:space="preserve"> térd feletti nadrág (</w:t>
      </w:r>
      <w:proofErr w:type="spellStart"/>
      <w:r w:rsidRPr="00867920">
        <w:rPr>
          <w:rFonts w:ascii="Arial" w:hAnsi="Arial" w:cs="Arial"/>
          <w:sz w:val="24"/>
          <w:szCs w:val="24"/>
          <w:lang w:val="hu-HU"/>
        </w:rPr>
        <w:t>bermuda</w:t>
      </w:r>
      <w:proofErr w:type="spellEnd"/>
      <w:r w:rsidRPr="00867920">
        <w:rPr>
          <w:rFonts w:ascii="Arial" w:hAnsi="Arial" w:cs="Arial"/>
          <w:sz w:val="24"/>
          <w:szCs w:val="24"/>
          <w:lang w:val="hu-HU"/>
        </w:rPr>
        <w:t>)</w:t>
      </w:r>
      <w:r w:rsidRPr="00867920">
        <w:rPr>
          <w:rFonts w:ascii="Arial" w:hAnsi="Arial" w:cs="Arial"/>
          <w:sz w:val="24"/>
          <w:szCs w:val="24"/>
          <w:lang w:val="sr-Cyrl-RS"/>
        </w:rPr>
        <w:t>;</w:t>
      </w:r>
    </w:p>
    <w:p w14:paraId="2DF60EB3" w14:textId="77777777" w:rsidR="00275C54" w:rsidRPr="00867920" w:rsidRDefault="00275C54" w:rsidP="00275C54">
      <w:pPr>
        <w:rPr>
          <w:rFonts w:ascii="Arial" w:hAnsi="Arial" w:cs="Arial"/>
          <w:sz w:val="24"/>
          <w:szCs w:val="24"/>
          <w:lang w:val="hu-HU"/>
        </w:rPr>
      </w:pPr>
      <w:r w:rsidRPr="00867920">
        <w:rPr>
          <w:rFonts w:ascii="Arial" w:hAnsi="Arial" w:cs="Arial"/>
          <w:sz w:val="24"/>
          <w:szCs w:val="24"/>
          <w:lang w:val="hu-HU"/>
        </w:rPr>
        <w:t>miniszoknya</w:t>
      </w:r>
      <w:r w:rsidRPr="00867920">
        <w:rPr>
          <w:rFonts w:ascii="Arial" w:hAnsi="Arial" w:cs="Arial"/>
          <w:sz w:val="24"/>
          <w:szCs w:val="24"/>
          <w:lang w:val="sr-Cyrl-RS"/>
        </w:rPr>
        <w:t>;</w:t>
      </w:r>
      <w:r w:rsidRPr="00867920">
        <w:rPr>
          <w:rFonts w:ascii="Arial" w:hAnsi="Arial" w:cs="Arial"/>
          <w:sz w:val="24"/>
          <w:szCs w:val="24"/>
          <w:lang w:val="hu-HU"/>
        </w:rPr>
        <w:t xml:space="preserve"> harisnyanadrág (cicanadrág), esetleg hosszabb tunikával eltakartan</w:t>
      </w:r>
      <w:r w:rsidRPr="00867920">
        <w:rPr>
          <w:rFonts w:ascii="Arial" w:hAnsi="Arial" w:cs="Arial"/>
          <w:sz w:val="24"/>
          <w:szCs w:val="24"/>
          <w:lang w:val="sr-Cyrl-RS"/>
        </w:rPr>
        <w:t>;</w:t>
      </w:r>
      <w:r w:rsidRPr="00867920">
        <w:rPr>
          <w:rFonts w:ascii="Arial" w:hAnsi="Arial" w:cs="Arial"/>
          <w:sz w:val="24"/>
          <w:szCs w:val="24"/>
          <w:lang w:val="hu-HU"/>
        </w:rPr>
        <w:t xml:space="preserve"> papucs</w:t>
      </w:r>
      <w:r w:rsidRPr="00867920">
        <w:rPr>
          <w:rFonts w:ascii="Arial" w:hAnsi="Arial" w:cs="Arial"/>
          <w:sz w:val="24"/>
          <w:szCs w:val="24"/>
          <w:lang w:val="sr-Cyrl-RS"/>
        </w:rPr>
        <w:t>;</w:t>
      </w:r>
      <w:r w:rsidRPr="00867920">
        <w:rPr>
          <w:rFonts w:ascii="Arial" w:hAnsi="Arial" w:cs="Arial"/>
          <w:sz w:val="24"/>
          <w:szCs w:val="24"/>
          <w:lang w:val="hu-HU"/>
        </w:rPr>
        <w:t xml:space="preserve"> tűsarkú cipő</w:t>
      </w:r>
      <w:r w:rsidRPr="00867920">
        <w:rPr>
          <w:rFonts w:ascii="Arial" w:hAnsi="Arial" w:cs="Arial"/>
          <w:sz w:val="24"/>
          <w:szCs w:val="24"/>
          <w:lang w:val="sr-Cyrl-RS"/>
        </w:rPr>
        <w:t>;</w:t>
      </w:r>
      <w:r w:rsidRPr="00867920">
        <w:rPr>
          <w:rFonts w:ascii="Arial" w:hAnsi="Arial" w:cs="Arial"/>
          <w:sz w:val="24"/>
          <w:szCs w:val="24"/>
          <w:lang w:val="hu-HU"/>
        </w:rPr>
        <w:t xml:space="preserve"> sapka, simli (</w:t>
      </w:r>
      <w:proofErr w:type="spellStart"/>
      <w:r w:rsidRPr="00867920">
        <w:rPr>
          <w:rFonts w:ascii="Arial" w:hAnsi="Arial" w:cs="Arial"/>
          <w:sz w:val="24"/>
          <w:szCs w:val="24"/>
          <w:lang w:val="hu-HU"/>
        </w:rPr>
        <w:t>mici</w:t>
      </w:r>
      <w:proofErr w:type="spellEnd"/>
      <w:r w:rsidRPr="00867920">
        <w:rPr>
          <w:rFonts w:ascii="Arial" w:hAnsi="Arial" w:cs="Arial"/>
          <w:sz w:val="24"/>
          <w:szCs w:val="24"/>
          <w:lang w:val="hu-HU"/>
        </w:rPr>
        <w:t>) és kapucni viselete az iskola épületében/tanteremben</w:t>
      </w:r>
      <w:r w:rsidRPr="00867920">
        <w:rPr>
          <w:rFonts w:ascii="Arial" w:hAnsi="Arial" w:cs="Arial"/>
          <w:sz w:val="24"/>
          <w:szCs w:val="24"/>
          <w:lang w:val="sr-Cyrl-RS"/>
        </w:rPr>
        <w:t>;</w:t>
      </w:r>
      <w:r w:rsidRPr="00867920">
        <w:rPr>
          <w:rFonts w:ascii="Arial" w:hAnsi="Arial" w:cs="Arial"/>
          <w:sz w:val="24"/>
          <w:szCs w:val="24"/>
          <w:lang w:val="hu-HU"/>
        </w:rPr>
        <w:t xml:space="preserve"> szurkoló öltözet</w:t>
      </w:r>
      <w:r w:rsidRPr="00867920">
        <w:rPr>
          <w:rFonts w:ascii="Arial" w:hAnsi="Arial" w:cs="Arial"/>
          <w:sz w:val="24"/>
          <w:szCs w:val="24"/>
          <w:lang w:val="sr-Cyrl-RS"/>
        </w:rPr>
        <w:t>;</w:t>
      </w:r>
      <w:r w:rsidRPr="00867920">
        <w:rPr>
          <w:rFonts w:ascii="Arial" w:hAnsi="Arial" w:cs="Arial"/>
          <w:sz w:val="24"/>
          <w:szCs w:val="24"/>
          <w:lang w:val="hu-HU"/>
        </w:rPr>
        <w:t xml:space="preserve"> sértő feliratokat és képeket tartalmazó öltözet</w:t>
      </w:r>
      <w:r w:rsidRPr="00867920">
        <w:rPr>
          <w:rFonts w:ascii="Arial" w:hAnsi="Arial" w:cs="Arial"/>
          <w:sz w:val="24"/>
          <w:szCs w:val="24"/>
          <w:lang w:val="sr-Cyrl-RS"/>
        </w:rPr>
        <w:t xml:space="preserve">; </w:t>
      </w:r>
      <w:r w:rsidRPr="00867920">
        <w:rPr>
          <w:rFonts w:ascii="Arial" w:hAnsi="Arial" w:cs="Arial"/>
          <w:sz w:val="24"/>
          <w:szCs w:val="24"/>
          <w:lang w:val="hu-HU"/>
        </w:rPr>
        <w:t>átlátszó és testhezálló ruházat.</w:t>
      </w:r>
    </w:p>
    <w:p w14:paraId="539EAA24" w14:textId="77777777" w:rsidR="00275C54" w:rsidRPr="00867920" w:rsidRDefault="00275C54" w:rsidP="00275C54">
      <w:pPr>
        <w:rPr>
          <w:rFonts w:ascii="Arial" w:hAnsi="Arial" w:cs="Arial"/>
          <w:sz w:val="24"/>
          <w:szCs w:val="24"/>
          <w:lang w:val="hu-HU"/>
        </w:rPr>
      </w:pPr>
      <w:r w:rsidRPr="00867920">
        <w:rPr>
          <w:rFonts w:ascii="Arial" w:hAnsi="Arial" w:cs="Arial"/>
          <w:sz w:val="24"/>
          <w:szCs w:val="24"/>
          <w:lang w:val="hu-HU"/>
        </w:rPr>
        <w:t xml:space="preserve">Az öltözködési szabályok megsértése a dolgozók esetében a munkahelyi kötelezettség, a tanulók esetében pedig az iskolai kötelezettség enyhébb megsértésének számít. </w:t>
      </w:r>
    </w:p>
    <w:p w14:paraId="4636F342" w14:textId="23985884" w:rsidR="002B2E7D" w:rsidRPr="00867920" w:rsidRDefault="00275C54">
      <w:pPr>
        <w:rPr>
          <w:rFonts w:ascii="Arial" w:hAnsi="Arial" w:cs="Arial"/>
          <w:sz w:val="24"/>
          <w:szCs w:val="24"/>
          <w:lang w:val="hu-HU"/>
        </w:rPr>
      </w:pPr>
      <w:r w:rsidRPr="00867920">
        <w:rPr>
          <w:rFonts w:ascii="Arial" w:hAnsi="Arial" w:cs="Arial"/>
          <w:sz w:val="24"/>
          <w:szCs w:val="24"/>
          <w:lang w:val="hu-HU"/>
        </w:rPr>
        <w:t>Azokat a tanulókat, akik nem tartják be az öltözködési szabályokat, hazaküldik a tanításról, hogy megfelelően öltözzenek fel. Az órák, amelyekről ezért hiányoznak, igazolatlanok lesznek.</w:t>
      </w:r>
    </w:p>
    <w:sectPr w:rsidR="002B2E7D" w:rsidRPr="00867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C54"/>
    <w:rsid w:val="00275C54"/>
    <w:rsid w:val="002B2E7D"/>
    <w:rsid w:val="004463A1"/>
    <w:rsid w:val="004A1E43"/>
    <w:rsid w:val="0086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3182C"/>
  <w15:chartTrackingRefBased/>
  <w15:docId w15:val="{FD015190-BA41-4C4C-9231-6851FE51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Smit Edit</dc:creator>
  <cp:keywords/>
  <dc:description/>
  <cp:lastModifiedBy>Kovács Smit Edit</cp:lastModifiedBy>
  <cp:revision>2</cp:revision>
  <dcterms:created xsi:type="dcterms:W3CDTF">2023-06-27T19:11:00Z</dcterms:created>
  <dcterms:modified xsi:type="dcterms:W3CDTF">2023-06-27T19:11:00Z</dcterms:modified>
</cp:coreProperties>
</file>